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C6F" w:rsidRPr="00AA7D19" w:rsidRDefault="00521C6F" w:rsidP="00521C6F">
      <w:pPr>
        <w:pStyle w:val="ConsPlusTitle"/>
        <w:widowControl/>
        <w:jc w:val="center"/>
        <w:rPr>
          <w:sz w:val="28"/>
          <w:szCs w:val="28"/>
        </w:rPr>
      </w:pPr>
      <w:r w:rsidRPr="00AA7D19">
        <w:rPr>
          <w:sz w:val="28"/>
          <w:szCs w:val="28"/>
        </w:rPr>
        <w:t xml:space="preserve">Муниципальная программа сельского поселения </w:t>
      </w:r>
      <w:proofErr w:type="gramStart"/>
      <w:r w:rsidRPr="00AA7D19">
        <w:rPr>
          <w:sz w:val="28"/>
          <w:szCs w:val="28"/>
        </w:rPr>
        <w:t>Некрасовское</w:t>
      </w:r>
      <w:proofErr w:type="gramEnd"/>
      <w:r w:rsidRPr="00AA7D19">
        <w:rPr>
          <w:sz w:val="28"/>
          <w:szCs w:val="28"/>
        </w:rPr>
        <w:t xml:space="preserve"> </w:t>
      </w:r>
    </w:p>
    <w:p w:rsidR="00521C6F" w:rsidRPr="00521C6F" w:rsidRDefault="00521C6F" w:rsidP="00521C6F">
      <w:pPr>
        <w:jc w:val="center"/>
        <w:rPr>
          <w:b/>
          <w:iCs/>
          <w:sz w:val="28"/>
          <w:szCs w:val="28"/>
        </w:rPr>
      </w:pPr>
      <w:r w:rsidRPr="00521C6F">
        <w:rPr>
          <w:b/>
          <w:iCs/>
          <w:sz w:val="28"/>
          <w:szCs w:val="28"/>
        </w:rPr>
        <w:t xml:space="preserve">"Развитие молодежной политики в сельском поселении Некрасовское" </w:t>
      </w:r>
    </w:p>
    <w:p w:rsidR="00521C6F" w:rsidRPr="00AA7D19" w:rsidRDefault="00521C6F" w:rsidP="00521C6F">
      <w:pPr>
        <w:pStyle w:val="ConsPlusTitle"/>
        <w:widowControl/>
        <w:jc w:val="center"/>
        <w:rPr>
          <w:sz w:val="28"/>
          <w:szCs w:val="28"/>
        </w:rPr>
      </w:pPr>
      <w:r w:rsidRPr="00AA7D19">
        <w:rPr>
          <w:sz w:val="28"/>
          <w:szCs w:val="28"/>
        </w:rPr>
        <w:t xml:space="preserve"> на период 20</w:t>
      </w:r>
      <w:r>
        <w:rPr>
          <w:sz w:val="28"/>
          <w:szCs w:val="28"/>
        </w:rPr>
        <w:t>21</w:t>
      </w:r>
      <w:r w:rsidRPr="00AA7D19">
        <w:rPr>
          <w:sz w:val="28"/>
          <w:szCs w:val="28"/>
        </w:rPr>
        <w:t>-20</w:t>
      </w:r>
      <w:r>
        <w:rPr>
          <w:sz w:val="28"/>
          <w:szCs w:val="28"/>
        </w:rPr>
        <w:t>25</w:t>
      </w:r>
      <w:r w:rsidRPr="00AA7D19">
        <w:rPr>
          <w:sz w:val="28"/>
          <w:szCs w:val="28"/>
        </w:rPr>
        <w:t xml:space="preserve"> годы</w:t>
      </w:r>
    </w:p>
    <w:p w:rsidR="00521C6F" w:rsidRPr="00AA7D19" w:rsidRDefault="00521C6F" w:rsidP="00521C6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21C6F" w:rsidRPr="00AA7D19" w:rsidRDefault="00521C6F" w:rsidP="00521C6F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AA7D19">
        <w:rPr>
          <w:b/>
          <w:sz w:val="28"/>
          <w:szCs w:val="28"/>
        </w:rPr>
        <w:t>Паспорт муниципальной программы</w:t>
      </w:r>
    </w:p>
    <w:tbl>
      <w:tblPr>
        <w:tblW w:w="1018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36"/>
        <w:gridCol w:w="5652"/>
      </w:tblGrid>
      <w:tr w:rsidR="00521C6F" w:rsidRPr="00393AC8" w:rsidTr="00BC109D">
        <w:tc>
          <w:tcPr>
            <w:tcW w:w="4536" w:type="dxa"/>
          </w:tcPr>
          <w:p w:rsidR="00521C6F" w:rsidRPr="00A771AF" w:rsidRDefault="00521C6F" w:rsidP="00BC109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771AF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5652" w:type="dxa"/>
          </w:tcPr>
          <w:p w:rsidR="00521C6F" w:rsidRPr="00521C6F" w:rsidRDefault="00521C6F" w:rsidP="00521C6F">
            <w:pPr>
              <w:jc w:val="both"/>
              <w:rPr>
                <w:iCs/>
                <w:sz w:val="28"/>
                <w:szCs w:val="28"/>
              </w:rPr>
            </w:pPr>
            <w:r w:rsidRPr="00AA7D19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r w:rsidRPr="00521C6F">
              <w:rPr>
                <w:iCs/>
                <w:sz w:val="28"/>
                <w:szCs w:val="28"/>
              </w:rPr>
              <w:t xml:space="preserve">"Развитие молодежной политики в сельском поселении Некрасовское" </w:t>
            </w:r>
            <w:r w:rsidRPr="00521C6F">
              <w:rPr>
                <w:sz w:val="28"/>
                <w:szCs w:val="28"/>
              </w:rPr>
              <w:t xml:space="preserve"> на период 2021-2025 годы</w:t>
            </w:r>
          </w:p>
          <w:p w:rsidR="00521C6F" w:rsidRPr="00AA7D19" w:rsidRDefault="00521C6F" w:rsidP="00BC109D">
            <w:pPr>
              <w:pStyle w:val="ConsPlusTitle"/>
              <w:widowControl/>
              <w:jc w:val="center"/>
              <w:rPr>
                <w:b w:val="0"/>
                <w:sz w:val="28"/>
                <w:szCs w:val="28"/>
              </w:rPr>
            </w:pPr>
          </w:p>
        </w:tc>
      </w:tr>
      <w:tr w:rsidR="00521C6F" w:rsidRPr="00393AC8" w:rsidTr="00BC109D">
        <w:tc>
          <w:tcPr>
            <w:tcW w:w="4536" w:type="dxa"/>
          </w:tcPr>
          <w:p w:rsidR="00521C6F" w:rsidRPr="00A771AF" w:rsidRDefault="00521C6F" w:rsidP="00BC109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771AF">
              <w:rPr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5652" w:type="dxa"/>
          </w:tcPr>
          <w:p w:rsidR="00521C6F" w:rsidRPr="00A771AF" w:rsidRDefault="00521C6F" w:rsidP="00BC10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71AF">
              <w:rPr>
                <w:color w:val="000000"/>
                <w:sz w:val="28"/>
                <w:szCs w:val="28"/>
              </w:rPr>
              <w:t>Гражданский кодекс Российской Федерации, Бюджетный кодекс Российской Федерации, Федеральный закон от 06.10.2003 N 131-ФЗ «Об общих принципах организации местного самоупр</w:t>
            </w:r>
            <w:r>
              <w:rPr>
                <w:color w:val="000000"/>
                <w:sz w:val="28"/>
                <w:szCs w:val="28"/>
              </w:rPr>
              <w:t>авления в Российской Федерации».</w:t>
            </w:r>
            <w:r w:rsidRPr="00A771AF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521C6F" w:rsidRPr="00393AC8" w:rsidTr="00BC109D">
        <w:tc>
          <w:tcPr>
            <w:tcW w:w="4536" w:type="dxa"/>
          </w:tcPr>
          <w:p w:rsidR="00521C6F" w:rsidRDefault="00521C6F" w:rsidP="00BC10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З</w:t>
            </w:r>
            <w:r w:rsidRPr="00A771AF">
              <w:rPr>
                <w:sz w:val="28"/>
                <w:szCs w:val="28"/>
              </w:rPr>
              <w:t xml:space="preserve">аказчик </w:t>
            </w:r>
            <w:r>
              <w:rPr>
                <w:sz w:val="28"/>
                <w:szCs w:val="28"/>
              </w:rPr>
              <w:t xml:space="preserve">  </w:t>
            </w:r>
          </w:p>
          <w:p w:rsidR="00521C6F" w:rsidRPr="00A771AF" w:rsidRDefault="00521C6F" w:rsidP="00BC10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A771AF">
              <w:rPr>
                <w:sz w:val="28"/>
                <w:szCs w:val="28"/>
              </w:rPr>
              <w:t>Программы</w:t>
            </w:r>
          </w:p>
        </w:tc>
        <w:tc>
          <w:tcPr>
            <w:tcW w:w="5652" w:type="dxa"/>
          </w:tcPr>
          <w:p w:rsidR="00521C6F" w:rsidRPr="00A771AF" w:rsidRDefault="00521C6F" w:rsidP="00BC10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  <w:r w:rsidRPr="00A771AF">
              <w:rPr>
                <w:sz w:val="28"/>
                <w:szCs w:val="28"/>
              </w:rPr>
              <w:t xml:space="preserve"> сельского поселения </w:t>
            </w:r>
            <w:proofErr w:type="gramStart"/>
            <w:r>
              <w:rPr>
                <w:sz w:val="28"/>
                <w:szCs w:val="28"/>
              </w:rPr>
              <w:t>Некрасовское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</w:tr>
      <w:tr w:rsidR="00521C6F" w:rsidRPr="00393AC8" w:rsidTr="00BC109D">
        <w:tc>
          <w:tcPr>
            <w:tcW w:w="4536" w:type="dxa"/>
          </w:tcPr>
          <w:p w:rsidR="00521C6F" w:rsidRDefault="00521C6F" w:rsidP="00BC10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целевых программ и основных мероприятий, входящих в состав муниципальной программы</w:t>
            </w:r>
          </w:p>
        </w:tc>
        <w:tc>
          <w:tcPr>
            <w:tcW w:w="5652" w:type="dxa"/>
          </w:tcPr>
          <w:p w:rsidR="00521C6F" w:rsidRPr="00521C6F" w:rsidRDefault="00521C6F" w:rsidP="00521C6F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МЦП </w:t>
            </w:r>
            <w:r w:rsidRPr="00521C6F">
              <w:rPr>
                <w:iCs/>
                <w:sz w:val="28"/>
                <w:szCs w:val="28"/>
              </w:rPr>
              <w:t>"Развитие молодежной политики в с</w:t>
            </w:r>
            <w:r>
              <w:rPr>
                <w:iCs/>
                <w:sz w:val="28"/>
                <w:szCs w:val="28"/>
              </w:rPr>
              <w:t xml:space="preserve">ельском поселении Некрасовское" </w:t>
            </w:r>
            <w:r>
              <w:rPr>
                <w:sz w:val="28"/>
                <w:szCs w:val="28"/>
              </w:rPr>
              <w:t xml:space="preserve">на </w:t>
            </w:r>
            <w:r w:rsidRPr="00521C6F">
              <w:rPr>
                <w:sz w:val="28"/>
                <w:szCs w:val="28"/>
              </w:rPr>
              <w:t>период 2021-2025 годы</w:t>
            </w:r>
          </w:p>
          <w:p w:rsidR="00521C6F" w:rsidRDefault="00521C6F" w:rsidP="00BC109D">
            <w:pPr>
              <w:jc w:val="both"/>
              <w:rPr>
                <w:sz w:val="28"/>
                <w:szCs w:val="28"/>
              </w:rPr>
            </w:pPr>
          </w:p>
        </w:tc>
      </w:tr>
      <w:tr w:rsidR="00521C6F" w:rsidRPr="00393AC8" w:rsidTr="00BC109D">
        <w:tc>
          <w:tcPr>
            <w:tcW w:w="4536" w:type="dxa"/>
          </w:tcPr>
          <w:p w:rsidR="00521C6F" w:rsidRPr="00A771AF" w:rsidRDefault="00521C6F" w:rsidP="00BC109D">
            <w:pPr>
              <w:jc w:val="center"/>
              <w:rPr>
                <w:sz w:val="28"/>
                <w:szCs w:val="28"/>
              </w:rPr>
            </w:pPr>
            <w:r w:rsidRPr="00A771AF">
              <w:rPr>
                <w:sz w:val="28"/>
                <w:szCs w:val="28"/>
              </w:rPr>
              <w:t>Разработчик Программы</w:t>
            </w:r>
          </w:p>
        </w:tc>
        <w:tc>
          <w:tcPr>
            <w:tcW w:w="5652" w:type="dxa"/>
          </w:tcPr>
          <w:p w:rsidR="00521C6F" w:rsidRPr="00A771AF" w:rsidRDefault="00521C6F" w:rsidP="00BC10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Финансовый отдел администрации</w:t>
            </w:r>
            <w:r w:rsidRPr="00A771AF">
              <w:rPr>
                <w:sz w:val="28"/>
                <w:szCs w:val="28"/>
              </w:rPr>
              <w:t xml:space="preserve"> сельского поселения </w:t>
            </w:r>
            <w:proofErr w:type="gramStart"/>
            <w:r>
              <w:rPr>
                <w:sz w:val="28"/>
                <w:szCs w:val="28"/>
              </w:rPr>
              <w:t>Некрасовское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</w:tr>
      <w:tr w:rsidR="00521C6F" w:rsidRPr="00393AC8" w:rsidTr="00BC109D">
        <w:tc>
          <w:tcPr>
            <w:tcW w:w="4536" w:type="dxa"/>
            <w:vAlign w:val="center"/>
          </w:tcPr>
          <w:p w:rsidR="00521C6F" w:rsidRPr="00A771AF" w:rsidRDefault="00521C6F" w:rsidP="00BC109D">
            <w:pPr>
              <w:jc w:val="center"/>
              <w:rPr>
                <w:sz w:val="28"/>
                <w:szCs w:val="28"/>
              </w:rPr>
            </w:pPr>
            <w:r w:rsidRPr="00A771AF">
              <w:rPr>
                <w:sz w:val="28"/>
                <w:szCs w:val="28"/>
              </w:rPr>
              <w:t>Исполнители </w:t>
            </w:r>
            <w:r w:rsidRPr="00A771AF">
              <w:rPr>
                <w:sz w:val="28"/>
                <w:szCs w:val="28"/>
              </w:rPr>
              <w:br/>
              <w:t>мероприятий </w:t>
            </w:r>
            <w:r w:rsidRPr="00A771AF">
              <w:rPr>
                <w:sz w:val="28"/>
                <w:szCs w:val="28"/>
              </w:rPr>
              <w:br/>
              <w:t>Программы:</w:t>
            </w:r>
            <w:r w:rsidRPr="00A771AF">
              <w:rPr>
                <w:sz w:val="28"/>
                <w:szCs w:val="28"/>
              </w:rPr>
              <w:br/>
            </w:r>
          </w:p>
        </w:tc>
        <w:tc>
          <w:tcPr>
            <w:tcW w:w="5652" w:type="dxa"/>
          </w:tcPr>
          <w:p w:rsidR="00521C6F" w:rsidRDefault="00521C6F" w:rsidP="00BC109D">
            <w:pPr>
              <w:jc w:val="both"/>
              <w:rPr>
                <w:sz w:val="28"/>
                <w:szCs w:val="28"/>
              </w:rPr>
            </w:pPr>
          </w:p>
          <w:p w:rsidR="00521C6F" w:rsidRPr="00A771AF" w:rsidRDefault="00521C6F" w:rsidP="00BC10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  <w:r w:rsidRPr="00A771AF">
              <w:rPr>
                <w:sz w:val="28"/>
                <w:szCs w:val="28"/>
              </w:rPr>
              <w:t xml:space="preserve"> сельского поселения </w:t>
            </w:r>
            <w:proofErr w:type="gramStart"/>
            <w:r>
              <w:rPr>
                <w:sz w:val="28"/>
                <w:szCs w:val="28"/>
              </w:rPr>
              <w:t>Некрасовское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</w:tr>
      <w:tr w:rsidR="00521C6F" w:rsidRPr="00393AC8" w:rsidTr="00BC109D">
        <w:tc>
          <w:tcPr>
            <w:tcW w:w="4536" w:type="dxa"/>
          </w:tcPr>
          <w:p w:rsidR="00521C6F" w:rsidRPr="00A771AF" w:rsidRDefault="00521C6F" w:rsidP="00BC109D">
            <w:pPr>
              <w:rPr>
                <w:sz w:val="28"/>
                <w:szCs w:val="28"/>
              </w:rPr>
            </w:pPr>
            <w:r w:rsidRPr="00A771AF">
              <w:rPr>
                <w:sz w:val="28"/>
                <w:szCs w:val="28"/>
              </w:rPr>
              <w:t>Основные цели Программы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5652" w:type="dxa"/>
          </w:tcPr>
          <w:p w:rsidR="00521C6F" w:rsidRPr="008206F7" w:rsidRDefault="00521C6F" w:rsidP="00BC109D">
            <w:pPr>
              <w:pStyle w:val="ConsPlusNonforma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71AF">
              <w:rPr>
                <w:rFonts w:ascii="Times New Roman" w:hAnsi="Times New Roman"/>
                <w:sz w:val="28"/>
                <w:szCs w:val="28"/>
              </w:rPr>
              <w:t>-</w:t>
            </w:r>
            <w:r w:rsidRPr="006A6679">
              <w:rPr>
                <w:rFonts w:ascii="Times New Roman" w:hAnsi="Times New Roman"/>
                <w:sz w:val="28"/>
                <w:szCs w:val="28"/>
              </w:rPr>
              <w:t>С</w:t>
            </w:r>
            <w:r w:rsidRPr="006A6679">
              <w:rPr>
                <w:rFonts w:ascii="Times New Roman" w:hAnsi="Times New Roman"/>
                <w:color w:val="000000"/>
                <w:sz w:val="28"/>
                <w:szCs w:val="28"/>
              </w:rPr>
              <w:t>оздание условий для самореализации детей и молодежи, развитие созидательной активности молодежи</w:t>
            </w:r>
          </w:p>
        </w:tc>
      </w:tr>
      <w:tr w:rsidR="00521C6F" w:rsidRPr="00393AC8" w:rsidTr="00BC109D">
        <w:tc>
          <w:tcPr>
            <w:tcW w:w="4536" w:type="dxa"/>
          </w:tcPr>
          <w:p w:rsidR="00521C6F" w:rsidRPr="00A771AF" w:rsidRDefault="00521C6F" w:rsidP="00BC10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программы:</w:t>
            </w:r>
          </w:p>
        </w:tc>
        <w:tc>
          <w:tcPr>
            <w:tcW w:w="5652" w:type="dxa"/>
          </w:tcPr>
          <w:p w:rsidR="00521C6F" w:rsidRPr="00521C6F" w:rsidRDefault="00521C6F" w:rsidP="00BC109D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21C6F">
              <w:rPr>
                <w:sz w:val="28"/>
                <w:szCs w:val="28"/>
              </w:rPr>
              <w:t>1. Реализация системного, комплексного подхода к организации работы с детьми и молодежью</w:t>
            </w:r>
          </w:p>
          <w:p w:rsidR="00521C6F" w:rsidRPr="00521C6F" w:rsidRDefault="00521C6F" w:rsidP="00BC109D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21C6F">
              <w:rPr>
                <w:sz w:val="28"/>
                <w:szCs w:val="28"/>
              </w:rPr>
              <w:t xml:space="preserve">2. Формирование и развитие социально значимых ценностей, патриотизма и гражданской ответственности детей и молодежи. </w:t>
            </w:r>
          </w:p>
          <w:p w:rsidR="00521C6F" w:rsidRPr="00521C6F" w:rsidRDefault="00521C6F" w:rsidP="00BC109D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21C6F">
              <w:rPr>
                <w:sz w:val="28"/>
                <w:szCs w:val="28"/>
              </w:rPr>
              <w:t xml:space="preserve">3. Стимулирование познавательной, творческой и интеллектуальной деятельности детей и молодежи. </w:t>
            </w:r>
          </w:p>
          <w:p w:rsidR="00521C6F" w:rsidRPr="006A6679" w:rsidRDefault="00521C6F" w:rsidP="00BC10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6A6679">
              <w:rPr>
                <w:sz w:val="28"/>
                <w:szCs w:val="28"/>
              </w:rPr>
              <w:t>. Популяризация и пропаганда здорового образа жизни, профилактика асоциальных явлений в молодежной среде</w:t>
            </w:r>
          </w:p>
          <w:p w:rsidR="00521C6F" w:rsidRPr="006A6679" w:rsidRDefault="00521C6F" w:rsidP="00BC109D">
            <w:pPr>
              <w:tabs>
                <w:tab w:val="left" w:pos="25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6A6679">
              <w:rPr>
                <w:sz w:val="28"/>
                <w:szCs w:val="28"/>
              </w:rPr>
              <w:t xml:space="preserve">. Организация мероприятий, направленных </w:t>
            </w:r>
            <w:r w:rsidRPr="006A6679">
              <w:rPr>
                <w:sz w:val="28"/>
                <w:szCs w:val="28"/>
              </w:rPr>
              <w:lastRenderedPageBreak/>
              <w:t xml:space="preserve">на социальную адаптацию и реабилитацию молодых граждан, имеющих  ограниченные возможности; </w:t>
            </w:r>
          </w:p>
          <w:p w:rsidR="00521C6F" w:rsidRPr="006A6679" w:rsidRDefault="00521C6F" w:rsidP="00BC10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6A6679">
              <w:rPr>
                <w:sz w:val="28"/>
                <w:szCs w:val="28"/>
              </w:rPr>
              <w:t xml:space="preserve">. Создание условий  для   полноценной жизни и интеграции с обществом    детей-сирот и  детей,  оставшихся  без попечения родителей. </w:t>
            </w:r>
          </w:p>
          <w:p w:rsidR="00521C6F" w:rsidRPr="001F611F" w:rsidRDefault="00521C6F" w:rsidP="00BC109D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6A6679">
              <w:rPr>
                <w:sz w:val="28"/>
                <w:szCs w:val="28"/>
              </w:rPr>
              <w:t xml:space="preserve">. </w:t>
            </w:r>
            <w:r w:rsidRPr="006A6679">
              <w:rPr>
                <w:i/>
                <w:iCs/>
                <w:sz w:val="28"/>
                <w:szCs w:val="28"/>
              </w:rPr>
              <w:t xml:space="preserve"> </w:t>
            </w:r>
            <w:r w:rsidRPr="006A6679">
              <w:rPr>
                <w:iCs/>
                <w:sz w:val="28"/>
                <w:szCs w:val="28"/>
              </w:rPr>
              <w:t>Укрепление института семьи</w:t>
            </w:r>
            <w:r>
              <w:rPr>
                <w:iCs/>
                <w:sz w:val="28"/>
                <w:szCs w:val="28"/>
              </w:rPr>
              <w:t>.</w:t>
            </w:r>
          </w:p>
        </w:tc>
      </w:tr>
      <w:tr w:rsidR="00521C6F" w:rsidRPr="00393AC8" w:rsidTr="00BC109D">
        <w:tc>
          <w:tcPr>
            <w:tcW w:w="4536" w:type="dxa"/>
          </w:tcPr>
          <w:p w:rsidR="00521C6F" w:rsidRPr="00A771AF" w:rsidRDefault="00521C6F" w:rsidP="00BC109D">
            <w:pPr>
              <w:rPr>
                <w:sz w:val="28"/>
                <w:szCs w:val="28"/>
              </w:rPr>
            </w:pPr>
            <w:r w:rsidRPr="00A771AF">
              <w:rPr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5652" w:type="dxa"/>
          </w:tcPr>
          <w:p w:rsidR="00521C6F" w:rsidRPr="00A771AF" w:rsidRDefault="00521C6F" w:rsidP="00521C6F">
            <w:pPr>
              <w:jc w:val="both"/>
              <w:rPr>
                <w:sz w:val="28"/>
                <w:szCs w:val="28"/>
              </w:rPr>
            </w:pPr>
            <w:r w:rsidRPr="00A771A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A771AF">
              <w:rPr>
                <w:sz w:val="28"/>
                <w:szCs w:val="28"/>
              </w:rPr>
              <w:t xml:space="preserve"> – 20</w:t>
            </w:r>
            <w:r>
              <w:rPr>
                <w:sz w:val="28"/>
                <w:szCs w:val="28"/>
              </w:rPr>
              <w:t>25</w:t>
            </w:r>
            <w:r w:rsidRPr="00A771AF">
              <w:rPr>
                <w:sz w:val="28"/>
                <w:szCs w:val="28"/>
              </w:rPr>
              <w:t xml:space="preserve"> годы</w:t>
            </w:r>
          </w:p>
        </w:tc>
      </w:tr>
      <w:tr w:rsidR="00521C6F" w:rsidRPr="00393AC8" w:rsidTr="00BC109D">
        <w:tc>
          <w:tcPr>
            <w:tcW w:w="4536" w:type="dxa"/>
          </w:tcPr>
          <w:p w:rsidR="00521C6F" w:rsidRPr="00A771AF" w:rsidRDefault="00521C6F" w:rsidP="00BC109D">
            <w:pPr>
              <w:spacing w:line="228" w:lineRule="auto"/>
              <w:rPr>
                <w:sz w:val="28"/>
                <w:szCs w:val="28"/>
              </w:rPr>
            </w:pPr>
            <w:r w:rsidRPr="00A771AF">
              <w:rPr>
                <w:sz w:val="28"/>
                <w:szCs w:val="28"/>
              </w:rPr>
              <w:t xml:space="preserve">Объемы и источники финансирования </w:t>
            </w:r>
          </w:p>
          <w:p w:rsidR="00521C6F" w:rsidRPr="00A771AF" w:rsidRDefault="00521C6F" w:rsidP="00BC109D">
            <w:pPr>
              <w:spacing w:line="228" w:lineRule="auto"/>
              <w:rPr>
                <w:sz w:val="28"/>
                <w:szCs w:val="28"/>
              </w:rPr>
            </w:pPr>
            <w:r w:rsidRPr="00A771AF">
              <w:rPr>
                <w:sz w:val="28"/>
                <w:szCs w:val="28"/>
              </w:rPr>
              <w:t>Программы</w:t>
            </w:r>
          </w:p>
        </w:tc>
        <w:tc>
          <w:tcPr>
            <w:tcW w:w="5652" w:type="dxa"/>
          </w:tcPr>
          <w:p w:rsidR="00521C6F" w:rsidRDefault="00521C6F" w:rsidP="00BC109D">
            <w:pPr>
              <w:spacing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Источник финансирования местный бюджет, общий объем финансирования программы </w:t>
            </w:r>
            <w:r w:rsidRPr="00A771AF">
              <w:rPr>
                <w:sz w:val="28"/>
                <w:szCs w:val="28"/>
              </w:rPr>
              <w:t xml:space="preserve"> составляет: </w:t>
            </w:r>
          </w:p>
          <w:p w:rsidR="00521C6F" w:rsidRDefault="00521C6F" w:rsidP="00BC109D">
            <w:pPr>
              <w:spacing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150 000  рублей в том числе:</w:t>
            </w:r>
          </w:p>
          <w:p w:rsidR="00521C6F" w:rsidRDefault="00521C6F" w:rsidP="00BC109D">
            <w:pPr>
              <w:spacing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2021 год-  50 000 рублей;</w:t>
            </w:r>
          </w:p>
          <w:p w:rsidR="00521C6F" w:rsidRDefault="00521C6F" w:rsidP="00BC109D">
            <w:pPr>
              <w:spacing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2022 год-  50 000 рублей;</w:t>
            </w:r>
          </w:p>
          <w:p w:rsidR="00521C6F" w:rsidRDefault="00521C6F" w:rsidP="00521C6F">
            <w:pPr>
              <w:spacing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2023 год-  50 000 рублей;</w:t>
            </w:r>
          </w:p>
          <w:p w:rsidR="00521C6F" w:rsidRPr="00A771AF" w:rsidRDefault="00521C6F" w:rsidP="00521C6F">
            <w:pPr>
              <w:spacing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2024-2025 годы – будет уточнено дополнительно</w:t>
            </w:r>
          </w:p>
        </w:tc>
      </w:tr>
      <w:tr w:rsidR="00521C6F" w:rsidRPr="0066071C" w:rsidTr="00BC109D">
        <w:tc>
          <w:tcPr>
            <w:tcW w:w="4536" w:type="dxa"/>
          </w:tcPr>
          <w:p w:rsidR="00521C6F" w:rsidRPr="0066071C" w:rsidRDefault="00521C6F" w:rsidP="00BC109D">
            <w:pPr>
              <w:spacing w:line="228" w:lineRule="auto"/>
              <w:rPr>
                <w:sz w:val="28"/>
                <w:szCs w:val="28"/>
              </w:rPr>
            </w:pPr>
            <w:r w:rsidRPr="0066071C">
              <w:rPr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5652" w:type="dxa"/>
          </w:tcPr>
          <w:p w:rsidR="00521C6F" w:rsidRPr="006A6679" w:rsidRDefault="00521C6F" w:rsidP="00BC109D">
            <w:pPr>
              <w:shd w:val="clear" w:color="auto" w:fill="FFFFFF"/>
              <w:spacing w:line="236" w:lineRule="atLeast"/>
              <w:jc w:val="both"/>
              <w:rPr>
                <w:sz w:val="28"/>
                <w:szCs w:val="28"/>
              </w:rPr>
            </w:pPr>
            <w:r w:rsidRPr="006A6679">
              <w:rPr>
                <w:sz w:val="28"/>
                <w:szCs w:val="28"/>
              </w:rPr>
              <w:t>Реализация Программы должна обеспечить:</w:t>
            </w:r>
          </w:p>
          <w:p w:rsidR="00521C6F" w:rsidRPr="006A6679" w:rsidRDefault="00521C6F" w:rsidP="00BC109D">
            <w:pPr>
              <w:shd w:val="clear" w:color="auto" w:fill="FFFFFF"/>
              <w:spacing w:line="236" w:lineRule="atLeast"/>
              <w:jc w:val="both"/>
              <w:rPr>
                <w:sz w:val="28"/>
                <w:szCs w:val="28"/>
              </w:rPr>
            </w:pPr>
            <w:r w:rsidRPr="006A6679">
              <w:rPr>
                <w:sz w:val="28"/>
                <w:szCs w:val="28"/>
              </w:rPr>
              <w:t>- развитость системы активного досуга, отдыха, оздоровления детей и молодежи, внедрение механизмов поиска и персональной поддержки интеллектуального потенциала молодежи;</w:t>
            </w:r>
          </w:p>
          <w:p w:rsidR="00521C6F" w:rsidRPr="006A6679" w:rsidRDefault="00521C6F" w:rsidP="00BC109D">
            <w:pPr>
              <w:shd w:val="clear" w:color="auto" w:fill="FFFFFF"/>
              <w:spacing w:line="236" w:lineRule="atLeast"/>
              <w:jc w:val="both"/>
              <w:rPr>
                <w:sz w:val="28"/>
                <w:szCs w:val="28"/>
              </w:rPr>
            </w:pPr>
            <w:r w:rsidRPr="006A6679">
              <w:rPr>
                <w:sz w:val="28"/>
                <w:szCs w:val="28"/>
              </w:rPr>
              <w:t>- реализация системы мер по развитию сезонной занятости;</w:t>
            </w:r>
            <w:r w:rsidRPr="006A6679">
              <w:rPr>
                <w:sz w:val="28"/>
                <w:szCs w:val="28"/>
              </w:rPr>
              <w:br/>
              <w:t>- повышение уровня гражданской ответственности, патриотизма и политической активности детей и молодежи;</w:t>
            </w:r>
          </w:p>
          <w:p w:rsidR="00521C6F" w:rsidRPr="006A6679" w:rsidRDefault="00521C6F" w:rsidP="00BC109D">
            <w:pPr>
              <w:shd w:val="clear" w:color="auto" w:fill="FFFFFF"/>
              <w:spacing w:line="236" w:lineRule="atLeast"/>
              <w:jc w:val="both"/>
              <w:rPr>
                <w:sz w:val="28"/>
                <w:szCs w:val="28"/>
              </w:rPr>
            </w:pPr>
            <w:r w:rsidRPr="006A6679">
              <w:rPr>
                <w:sz w:val="28"/>
                <w:szCs w:val="28"/>
              </w:rPr>
              <w:t>- повышение качества профилактической работы по коррекции асоциального поведения в детской, подростковой и молодежной среде;</w:t>
            </w:r>
          </w:p>
          <w:p w:rsidR="00521C6F" w:rsidRDefault="00521C6F" w:rsidP="00BC109D">
            <w:pPr>
              <w:jc w:val="both"/>
              <w:rPr>
                <w:sz w:val="28"/>
                <w:szCs w:val="28"/>
              </w:rPr>
            </w:pPr>
            <w:r w:rsidRPr="006A6679">
              <w:rPr>
                <w:sz w:val="28"/>
                <w:szCs w:val="28"/>
              </w:rPr>
              <w:t>- формирование молодежного кадрового резерва</w:t>
            </w:r>
          </w:p>
          <w:p w:rsidR="00521C6F" w:rsidRPr="0066071C" w:rsidRDefault="00521C6F" w:rsidP="00BC10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</w:tr>
    </w:tbl>
    <w:p w:rsidR="00521C6F" w:rsidRDefault="00521C6F" w:rsidP="00521C6F"/>
    <w:p w:rsidR="000E3928" w:rsidRDefault="000E3928"/>
    <w:sectPr w:rsidR="000E3928" w:rsidSect="000E3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740A3"/>
    <w:multiLevelType w:val="multilevel"/>
    <w:tmpl w:val="D7C4191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3.1."/>
      <w:lvlJc w:val="left"/>
      <w:pPr>
        <w:tabs>
          <w:tab w:val="num" w:pos="312"/>
        </w:tabs>
        <w:ind w:left="862" w:hanging="72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sz w:val="26"/>
        <w:szCs w:val="26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21C6F"/>
    <w:rsid w:val="00002B76"/>
    <w:rsid w:val="00006BA3"/>
    <w:rsid w:val="00007240"/>
    <w:rsid w:val="00046911"/>
    <w:rsid w:val="00050E20"/>
    <w:rsid w:val="00073EBC"/>
    <w:rsid w:val="00081CAE"/>
    <w:rsid w:val="000C7287"/>
    <w:rsid w:val="000D1957"/>
    <w:rsid w:val="000E3928"/>
    <w:rsid w:val="00103779"/>
    <w:rsid w:val="001739D3"/>
    <w:rsid w:val="001815CB"/>
    <w:rsid w:val="001C58AC"/>
    <w:rsid w:val="0020440D"/>
    <w:rsid w:val="00214481"/>
    <w:rsid w:val="00246446"/>
    <w:rsid w:val="00281496"/>
    <w:rsid w:val="002F1736"/>
    <w:rsid w:val="00332691"/>
    <w:rsid w:val="0034599D"/>
    <w:rsid w:val="003510D4"/>
    <w:rsid w:val="0036781B"/>
    <w:rsid w:val="003A007D"/>
    <w:rsid w:val="003E4B99"/>
    <w:rsid w:val="00431F49"/>
    <w:rsid w:val="00461B58"/>
    <w:rsid w:val="004669D9"/>
    <w:rsid w:val="00475C64"/>
    <w:rsid w:val="004868EB"/>
    <w:rsid w:val="004C41C3"/>
    <w:rsid w:val="004E082A"/>
    <w:rsid w:val="004F5389"/>
    <w:rsid w:val="00512CC1"/>
    <w:rsid w:val="00514CB3"/>
    <w:rsid w:val="00521C6F"/>
    <w:rsid w:val="00534CEA"/>
    <w:rsid w:val="00561962"/>
    <w:rsid w:val="0057070D"/>
    <w:rsid w:val="005755B4"/>
    <w:rsid w:val="0058629A"/>
    <w:rsid w:val="005B222F"/>
    <w:rsid w:val="00615F5C"/>
    <w:rsid w:val="00621FAF"/>
    <w:rsid w:val="00626B59"/>
    <w:rsid w:val="00690507"/>
    <w:rsid w:val="006A3932"/>
    <w:rsid w:val="006B269E"/>
    <w:rsid w:val="006C0342"/>
    <w:rsid w:val="006D555F"/>
    <w:rsid w:val="006E5B19"/>
    <w:rsid w:val="00741F4E"/>
    <w:rsid w:val="007839DE"/>
    <w:rsid w:val="007A4F6D"/>
    <w:rsid w:val="007B29C5"/>
    <w:rsid w:val="007F1D82"/>
    <w:rsid w:val="00817803"/>
    <w:rsid w:val="00832169"/>
    <w:rsid w:val="008374AE"/>
    <w:rsid w:val="00841BAD"/>
    <w:rsid w:val="008564C0"/>
    <w:rsid w:val="00856AFB"/>
    <w:rsid w:val="00857F77"/>
    <w:rsid w:val="00882FD6"/>
    <w:rsid w:val="008A4168"/>
    <w:rsid w:val="008D372E"/>
    <w:rsid w:val="00916A58"/>
    <w:rsid w:val="00923D1F"/>
    <w:rsid w:val="00924FD0"/>
    <w:rsid w:val="00960E96"/>
    <w:rsid w:val="009A7961"/>
    <w:rsid w:val="009C18B0"/>
    <w:rsid w:val="009C7DC9"/>
    <w:rsid w:val="009D6156"/>
    <w:rsid w:val="009E1416"/>
    <w:rsid w:val="00A27687"/>
    <w:rsid w:val="00A5653E"/>
    <w:rsid w:val="00A74C63"/>
    <w:rsid w:val="00AB13F1"/>
    <w:rsid w:val="00B230A7"/>
    <w:rsid w:val="00B332C8"/>
    <w:rsid w:val="00B5274C"/>
    <w:rsid w:val="00B848F6"/>
    <w:rsid w:val="00B84F1C"/>
    <w:rsid w:val="00BA4164"/>
    <w:rsid w:val="00BC6477"/>
    <w:rsid w:val="00BF2C04"/>
    <w:rsid w:val="00C417B1"/>
    <w:rsid w:val="00C45829"/>
    <w:rsid w:val="00C53E49"/>
    <w:rsid w:val="00C74C22"/>
    <w:rsid w:val="00CA3D57"/>
    <w:rsid w:val="00CA4FCD"/>
    <w:rsid w:val="00CA648A"/>
    <w:rsid w:val="00D8009A"/>
    <w:rsid w:val="00D9459A"/>
    <w:rsid w:val="00DA4557"/>
    <w:rsid w:val="00DD0BE3"/>
    <w:rsid w:val="00DE34E6"/>
    <w:rsid w:val="00E11E3A"/>
    <w:rsid w:val="00E43D62"/>
    <w:rsid w:val="00E4437C"/>
    <w:rsid w:val="00E526D9"/>
    <w:rsid w:val="00E72920"/>
    <w:rsid w:val="00E7624A"/>
    <w:rsid w:val="00E77901"/>
    <w:rsid w:val="00EE4F33"/>
    <w:rsid w:val="00EE5415"/>
    <w:rsid w:val="00EE6E0F"/>
    <w:rsid w:val="00EE7450"/>
    <w:rsid w:val="00EF593D"/>
    <w:rsid w:val="00F21461"/>
    <w:rsid w:val="00F23D40"/>
    <w:rsid w:val="00F26157"/>
    <w:rsid w:val="00F26E2B"/>
    <w:rsid w:val="00F66323"/>
    <w:rsid w:val="00FA0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C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"/>
    <w:qFormat/>
    <w:rsid w:val="00C53E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"/>
    <w:basedOn w:val="a"/>
    <w:next w:val="a"/>
    <w:link w:val="20"/>
    <w:uiPriority w:val="9"/>
    <w:semiHidden/>
    <w:unhideWhenUsed/>
    <w:qFormat/>
    <w:rsid w:val="00C53E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E4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Параграф"/>
    <w:basedOn w:val="a"/>
    <w:next w:val="a"/>
    <w:link w:val="40"/>
    <w:uiPriority w:val="9"/>
    <w:semiHidden/>
    <w:unhideWhenUsed/>
    <w:qFormat/>
    <w:rsid w:val="00C53E4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3E4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3E4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3E4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3E4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3E4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"/>
    <w:rsid w:val="00C53E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Document Header1 Знак2,H1 Знак2,Заголовок 1 Знак2 Знак Знак2,Заголовок 1 Знак1 Знак Знак Знак2,Заголовок 1 Знак Знак Знак Знак Знак2,Заголовок 1 Знак Знак1 Знак Знак Знак2,Заголовок 1 Знак Знак2 Знак Знак2,Заголовок 1 Знак1 Знак1 Знак2"/>
    <w:locked/>
    <w:rsid w:val="00EE5415"/>
    <w:rPr>
      <w:rFonts w:ascii="Times New Roman" w:eastAsia="Times New Roman" w:hAnsi="Times New Roman" w:cs="Times New Roman"/>
      <w:b/>
      <w:bCs/>
      <w:kern w:val="28"/>
      <w:sz w:val="36"/>
      <w:szCs w:val="36"/>
      <w:lang w:eastAsia="ru-RU"/>
    </w:rPr>
  </w:style>
  <w:style w:type="character" w:customStyle="1" w:styleId="20">
    <w:name w:val="Заголовок 2 Знак"/>
    <w:aliases w:val="H2 Знак1"/>
    <w:basedOn w:val="a0"/>
    <w:link w:val="2"/>
    <w:uiPriority w:val="9"/>
    <w:semiHidden/>
    <w:rsid w:val="00C53E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">
    <w:name w:val="Заголовок 2 Знак1"/>
    <w:aliases w:val="H2 Знак"/>
    <w:rsid w:val="00EE5415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53E4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31">
    <w:name w:val="Заголовок 3 Знак1"/>
    <w:rsid w:val="00EE5415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40">
    <w:name w:val="Заголовок 4 Знак"/>
    <w:aliases w:val="Параграф Знак"/>
    <w:basedOn w:val="a0"/>
    <w:link w:val="4"/>
    <w:uiPriority w:val="9"/>
    <w:rsid w:val="00C53E4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C53E4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C53E4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C53E4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C53E4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53E4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53E49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53E4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C53E4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ody Text Indent"/>
    <w:aliases w:val=" Знак12,Знак12"/>
    <w:basedOn w:val="a"/>
    <w:link w:val="a7"/>
    <w:rsid w:val="00EE5415"/>
    <w:pPr>
      <w:spacing w:after="120"/>
      <w:ind w:left="283"/>
    </w:pPr>
  </w:style>
  <w:style w:type="character" w:customStyle="1" w:styleId="a7">
    <w:name w:val="Основной текст с отступом Знак"/>
    <w:aliases w:val=" Знак12 Знак,Знак12 Знак"/>
    <w:link w:val="a6"/>
    <w:rsid w:val="00EE54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C53E4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C53E4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a">
    <w:name w:val="Strong"/>
    <w:basedOn w:val="a0"/>
    <w:uiPriority w:val="22"/>
    <w:qFormat/>
    <w:rsid w:val="00C53E49"/>
    <w:rPr>
      <w:b/>
      <w:bCs/>
    </w:rPr>
  </w:style>
  <w:style w:type="character" w:styleId="ab">
    <w:name w:val="Emphasis"/>
    <w:basedOn w:val="a0"/>
    <w:uiPriority w:val="20"/>
    <w:qFormat/>
    <w:rsid w:val="00C53E49"/>
    <w:rPr>
      <w:i/>
      <w:iCs/>
    </w:rPr>
  </w:style>
  <w:style w:type="paragraph" w:styleId="ac">
    <w:name w:val="Normal (Web)"/>
    <w:aliases w:val=" Знак2"/>
    <w:basedOn w:val="a"/>
    <w:rsid w:val="00EE5415"/>
    <w:pPr>
      <w:spacing w:before="100" w:beforeAutospacing="1" w:after="100" w:afterAutospacing="1"/>
    </w:pPr>
  </w:style>
  <w:style w:type="paragraph" w:styleId="ad">
    <w:name w:val="No Spacing"/>
    <w:link w:val="ae"/>
    <w:uiPriority w:val="1"/>
    <w:qFormat/>
    <w:rsid w:val="00C53E49"/>
    <w:pPr>
      <w:spacing w:after="0" w:line="240" w:lineRule="auto"/>
    </w:pPr>
  </w:style>
  <w:style w:type="character" w:customStyle="1" w:styleId="ae">
    <w:name w:val="Без интервала Знак"/>
    <w:basedOn w:val="a0"/>
    <w:link w:val="ad"/>
    <w:uiPriority w:val="1"/>
    <w:locked/>
    <w:rsid w:val="00C53E49"/>
  </w:style>
  <w:style w:type="paragraph" w:styleId="af">
    <w:name w:val="List Paragraph"/>
    <w:basedOn w:val="a"/>
    <w:uiPriority w:val="34"/>
    <w:qFormat/>
    <w:rsid w:val="00C53E49"/>
    <w:pPr>
      <w:ind w:left="720"/>
      <w:contextualSpacing/>
    </w:pPr>
  </w:style>
  <w:style w:type="paragraph" w:customStyle="1" w:styleId="ConsPlusNormal">
    <w:name w:val="ConsPlusNormal"/>
    <w:link w:val="ConsPlusNormal0"/>
    <w:rsid w:val="00EE541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rsid w:val="00EE5415"/>
    <w:rPr>
      <w:rFonts w:ascii="Arial" w:eastAsia="Times New Roman" w:hAnsi="Arial" w:cs="Arial"/>
    </w:rPr>
  </w:style>
  <w:style w:type="character" w:styleId="af0">
    <w:name w:val="Subtle Emphasis"/>
    <w:basedOn w:val="a0"/>
    <w:uiPriority w:val="19"/>
    <w:qFormat/>
    <w:rsid w:val="00C53E49"/>
    <w:rPr>
      <w:i/>
      <w:iCs/>
      <w:color w:val="808080" w:themeColor="text1" w:themeTint="7F"/>
    </w:rPr>
  </w:style>
  <w:style w:type="paragraph" w:styleId="22">
    <w:name w:val="Quote"/>
    <w:basedOn w:val="a"/>
    <w:next w:val="a"/>
    <w:link w:val="23"/>
    <w:uiPriority w:val="29"/>
    <w:qFormat/>
    <w:rsid w:val="00C53E49"/>
    <w:rPr>
      <w:i/>
      <w:iCs/>
      <w:color w:val="000000" w:themeColor="text1"/>
    </w:rPr>
  </w:style>
  <w:style w:type="character" w:customStyle="1" w:styleId="23">
    <w:name w:val="Цитата 2 Знак"/>
    <w:basedOn w:val="a0"/>
    <w:link w:val="22"/>
    <w:uiPriority w:val="29"/>
    <w:rsid w:val="00C53E49"/>
    <w:rPr>
      <w:i/>
      <w:iCs/>
      <w:color w:val="000000" w:themeColor="text1"/>
    </w:rPr>
  </w:style>
  <w:style w:type="paragraph" w:styleId="af1">
    <w:name w:val="Intense Quote"/>
    <w:basedOn w:val="a"/>
    <w:next w:val="a"/>
    <w:link w:val="af2"/>
    <w:uiPriority w:val="30"/>
    <w:qFormat/>
    <w:rsid w:val="00C53E4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0"/>
    <w:link w:val="af1"/>
    <w:uiPriority w:val="30"/>
    <w:rsid w:val="00C53E49"/>
    <w:rPr>
      <w:b/>
      <w:bCs/>
      <w:i/>
      <w:iCs/>
      <w:color w:val="4F81BD" w:themeColor="accent1"/>
    </w:rPr>
  </w:style>
  <w:style w:type="character" w:styleId="af3">
    <w:name w:val="Intense Emphasis"/>
    <w:basedOn w:val="a0"/>
    <w:uiPriority w:val="21"/>
    <w:qFormat/>
    <w:rsid w:val="00C53E49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C53E49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C53E49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C53E49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C53E49"/>
    <w:pPr>
      <w:outlineLvl w:val="9"/>
    </w:pPr>
  </w:style>
  <w:style w:type="paragraph" w:customStyle="1" w:styleId="ConsPlusTitle">
    <w:name w:val="ConsPlusTitle"/>
    <w:rsid w:val="00521C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 w:bidi="ar-SA"/>
    </w:rPr>
  </w:style>
  <w:style w:type="paragraph" w:customStyle="1" w:styleId="ConsPlusNonformat">
    <w:name w:val="ConsPlusNonformat"/>
    <w:rsid w:val="00521C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417</Words>
  <Characters>2378</Characters>
  <Application>Microsoft Office Word</Application>
  <DocSecurity>0</DocSecurity>
  <Lines>19</Lines>
  <Paragraphs>5</Paragraphs>
  <ScaleCrop>false</ScaleCrop>
  <Company>Grizli777</Company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2020-10-23T10:01:00Z</dcterms:created>
  <dcterms:modified xsi:type="dcterms:W3CDTF">2020-10-23T10:05:00Z</dcterms:modified>
</cp:coreProperties>
</file>